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9095E" w14:textId="77777777" w:rsidR="00807B42" w:rsidRPr="00807B42" w:rsidRDefault="00807B42" w:rsidP="00807B42">
      <w:pPr>
        <w:spacing w:before="100" w:beforeAutospacing="1" w:after="100" w:afterAutospacing="1"/>
        <w:outlineLvl w:val="1"/>
        <w:rPr>
          <w:rFonts w:ascii="Times New Roman" w:eastAsia="Times New Roman" w:hAnsi="Times New Roman" w:cs="Times New Roman"/>
          <w:b/>
          <w:bCs/>
          <w:color w:val="000000"/>
          <w:kern w:val="0"/>
          <w:sz w:val="36"/>
          <w:szCs w:val="36"/>
          <w:lang w:eastAsia="en-GB"/>
          <w14:ligatures w14:val="none"/>
        </w:rPr>
      </w:pPr>
      <w:r w:rsidRPr="00807B42">
        <w:rPr>
          <w:rFonts w:ascii="Times New Roman" w:eastAsia="Times New Roman" w:hAnsi="Times New Roman" w:cs="Times New Roman"/>
          <w:b/>
          <w:bCs/>
          <w:color w:val="000000"/>
          <w:kern w:val="0"/>
          <w:sz w:val="36"/>
          <w:szCs w:val="36"/>
          <w:lang w:eastAsia="en-GB"/>
          <w14:ligatures w14:val="none"/>
        </w:rPr>
        <w:t>MP Letter Template – Digital FSCS (Public Version)</w:t>
      </w:r>
    </w:p>
    <w:p w14:paraId="7B294F5C" w14:textId="77777777"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b/>
          <w:bCs/>
          <w:color w:val="000000"/>
          <w:kern w:val="0"/>
          <w:sz w:val="24"/>
          <w:lang w:eastAsia="en-GB"/>
          <w14:ligatures w14:val="none"/>
        </w:rPr>
        <w:t>Subject: Support Needed for Digital Breach Victims – Proposal for a Digital FSCS</w:t>
      </w:r>
    </w:p>
    <w:p w14:paraId="7AD6720E" w14:textId="77777777"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 xml:space="preserve">Dear </w:t>
      </w:r>
      <w:r w:rsidRPr="00807B42">
        <w:rPr>
          <w:rFonts w:ascii="Times New Roman" w:eastAsia="Times New Roman" w:hAnsi="Times New Roman" w:cs="Times New Roman"/>
          <w:color w:val="EE0000"/>
          <w:kern w:val="0"/>
          <w:sz w:val="24"/>
          <w:lang w:eastAsia="en-GB"/>
          <w14:ligatures w14:val="none"/>
        </w:rPr>
        <w:t>[MP’s Name]</w:t>
      </w:r>
      <w:r w:rsidRPr="00807B42">
        <w:rPr>
          <w:rFonts w:ascii="Times New Roman" w:eastAsia="Times New Roman" w:hAnsi="Times New Roman" w:cs="Times New Roman"/>
          <w:color w:val="000000"/>
          <w:kern w:val="0"/>
          <w:sz w:val="24"/>
          <w:lang w:eastAsia="en-GB"/>
          <w14:ligatures w14:val="none"/>
        </w:rPr>
        <w:t>,</w:t>
      </w:r>
    </w:p>
    <w:p w14:paraId="0FE28A09" w14:textId="43F3E45C"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I hope this message finds you well</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I’m writing as one of your constituents to raise an important issue that affects millions of UK citizens but is often overlooked: what happens to ordinary people after a data breach?</w:t>
      </w:r>
    </w:p>
    <w:p w14:paraId="00D633FF" w14:textId="4AE9E142"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 xml:space="preserve">Every week, we read about new </w:t>
      </w:r>
      <w:r w:rsidR="004A057B" w:rsidRPr="00807B42">
        <w:rPr>
          <w:rFonts w:ascii="Times New Roman" w:eastAsia="Times New Roman" w:hAnsi="Times New Roman" w:cs="Times New Roman"/>
          <w:color w:val="000000"/>
          <w:kern w:val="0"/>
          <w:sz w:val="24"/>
          <w:lang w:eastAsia="en-GB"/>
          <w14:ligatures w14:val="none"/>
        </w:rPr>
        <w:t>cyber-attacks</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retailers, healthcare providers, banks, even government services being compromised</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Yet when our personal information is stolen through no fault of our own, there is no real system of support</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 xml:space="preserve">Victims are often told to </w:t>
      </w:r>
      <w:r w:rsidRPr="00807B42">
        <w:rPr>
          <w:rFonts w:ascii="Times New Roman" w:eastAsia="Times New Roman" w:hAnsi="Times New Roman" w:cs="Times New Roman"/>
          <w:b/>
          <w:bCs/>
          <w:color w:val="000000"/>
          <w:kern w:val="0"/>
          <w:sz w:val="24"/>
          <w:lang w:eastAsia="en-GB"/>
          <w14:ligatures w14:val="none"/>
        </w:rPr>
        <w:t>“be vigilant,”</w:t>
      </w:r>
      <w:r w:rsidRPr="00807B42">
        <w:rPr>
          <w:rFonts w:ascii="Times New Roman" w:eastAsia="Times New Roman" w:hAnsi="Times New Roman" w:cs="Times New Roman"/>
          <w:color w:val="000000"/>
          <w:kern w:val="0"/>
          <w:sz w:val="24"/>
          <w:lang w:eastAsia="en-GB"/>
          <w14:ligatures w14:val="none"/>
        </w:rPr>
        <w:t xml:space="preserve"> offered short-term credit monitoring (if anything), and then left to fend for themselves.</w:t>
      </w:r>
    </w:p>
    <w:p w14:paraId="34955E02" w14:textId="77777777"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This has become a growing concern for me and many others in our community.</w:t>
      </w:r>
    </w:p>
    <w:p w14:paraId="6144382F" w14:textId="1841B8C8"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While UK GDPR does provide a right to compensation under </w:t>
      </w:r>
      <w:r w:rsidRPr="00807B42">
        <w:rPr>
          <w:rFonts w:ascii="Times New Roman" w:eastAsia="Times New Roman" w:hAnsi="Times New Roman" w:cs="Times New Roman"/>
          <w:b/>
          <w:bCs/>
          <w:color w:val="000000"/>
          <w:kern w:val="0"/>
          <w:sz w:val="24"/>
          <w:lang w:eastAsia="en-GB"/>
          <w14:ligatures w14:val="none"/>
        </w:rPr>
        <w:t>Article 82</w:t>
      </w:r>
      <w:r w:rsidRPr="00807B42">
        <w:rPr>
          <w:rFonts w:ascii="Times New Roman" w:eastAsia="Times New Roman" w:hAnsi="Times New Roman" w:cs="Times New Roman"/>
          <w:color w:val="000000"/>
          <w:kern w:val="0"/>
          <w:sz w:val="24"/>
          <w:lang w:eastAsia="en-GB"/>
          <w14:ligatures w14:val="none"/>
        </w:rPr>
        <w:t>, very few people know this exists</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And even fewer are able to navigate the legal process</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It places the burden on victims to understand complex legal requirements, prove harm, and take companies to court</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often without help</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That’s not realistic or fair.</w:t>
      </w:r>
    </w:p>
    <w:p w14:paraId="112C5707" w14:textId="270D63B7"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Meanwhile, when regulators like the </w:t>
      </w:r>
      <w:r w:rsidRPr="00807B42">
        <w:rPr>
          <w:rFonts w:ascii="Times New Roman" w:eastAsia="Times New Roman" w:hAnsi="Times New Roman" w:cs="Times New Roman"/>
          <w:b/>
          <w:bCs/>
          <w:color w:val="000000"/>
          <w:kern w:val="0"/>
          <w:sz w:val="24"/>
          <w:lang w:eastAsia="en-GB"/>
          <w14:ligatures w14:val="none"/>
        </w:rPr>
        <w:t>ICO</w:t>
      </w:r>
      <w:r w:rsidRPr="00807B42">
        <w:rPr>
          <w:rFonts w:ascii="Times New Roman" w:eastAsia="Times New Roman" w:hAnsi="Times New Roman" w:cs="Times New Roman"/>
          <w:color w:val="000000"/>
          <w:kern w:val="0"/>
          <w:sz w:val="24"/>
          <w:lang w:eastAsia="en-GB"/>
          <w14:ligatures w14:val="none"/>
        </w:rPr>
        <w:t> fine companies for breaches, that money goes to the Treasury</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not to the people whose data was exposed</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This doesn’t help those affected rebuild their lives or secure their identities.</w:t>
      </w:r>
    </w:p>
    <w:p w14:paraId="6D1371A5" w14:textId="097384C9"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We need a better system</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I believe it’s time to create a </w:t>
      </w:r>
      <w:r w:rsidRPr="00807B42">
        <w:rPr>
          <w:rFonts w:ascii="Times New Roman" w:eastAsia="Times New Roman" w:hAnsi="Times New Roman" w:cs="Times New Roman"/>
          <w:b/>
          <w:bCs/>
          <w:color w:val="000000"/>
          <w:kern w:val="0"/>
          <w:sz w:val="24"/>
          <w:lang w:eastAsia="en-GB"/>
          <w14:ligatures w14:val="none"/>
        </w:rPr>
        <w:t>Digital Breach Restitution Fund</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a kind of </w:t>
      </w:r>
      <w:r w:rsidRPr="00807B42">
        <w:rPr>
          <w:rFonts w:ascii="Times New Roman" w:eastAsia="Times New Roman" w:hAnsi="Times New Roman" w:cs="Times New Roman"/>
          <w:b/>
          <w:bCs/>
          <w:color w:val="000000"/>
          <w:kern w:val="0"/>
          <w:sz w:val="24"/>
          <w:lang w:eastAsia="en-GB"/>
          <w14:ligatures w14:val="none"/>
        </w:rPr>
        <w:t>“Digital FSCS”</w:t>
      </w:r>
      <w:r w:rsidR="004A057B">
        <w:rPr>
          <w:rFonts w:ascii="Times New Roman" w:eastAsia="Times New Roman" w:hAnsi="Times New Roman" w:cs="Times New Roman"/>
          <w:b/>
          <w:bCs/>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(Financial Services Compensation Scheme)</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to support breach victims with meaningful recovery options.</w:t>
      </w:r>
    </w:p>
    <w:p w14:paraId="1DFBB96F" w14:textId="77777777"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I respectfully ask for your support in the following ways:</w:t>
      </w:r>
    </w:p>
    <w:p w14:paraId="5D059FC7" w14:textId="77777777" w:rsidR="00807B42" w:rsidRPr="00807B42" w:rsidRDefault="00807B42" w:rsidP="00807B42">
      <w:pPr>
        <w:numPr>
          <w:ilvl w:val="0"/>
          <w:numId w:val="2"/>
        </w:num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Raise this issue in Parliament and advocate for a </w:t>
      </w:r>
      <w:r w:rsidRPr="00807B42">
        <w:rPr>
          <w:rFonts w:ascii="Times New Roman" w:eastAsia="Times New Roman" w:hAnsi="Times New Roman" w:cs="Times New Roman"/>
          <w:b/>
          <w:bCs/>
          <w:color w:val="000000"/>
          <w:kern w:val="0"/>
          <w:sz w:val="24"/>
          <w:lang w:eastAsia="en-GB"/>
          <w14:ligatures w14:val="none"/>
        </w:rPr>
        <w:t>Digital Breach Restitution Framework</w:t>
      </w:r>
      <w:r w:rsidRPr="00807B42">
        <w:rPr>
          <w:rFonts w:ascii="Times New Roman" w:eastAsia="Times New Roman" w:hAnsi="Times New Roman" w:cs="Times New Roman"/>
          <w:color w:val="000000"/>
          <w:kern w:val="0"/>
          <w:sz w:val="24"/>
          <w:lang w:eastAsia="en-GB"/>
          <w14:ligatures w14:val="none"/>
        </w:rPr>
        <w:t>.</w:t>
      </w:r>
    </w:p>
    <w:p w14:paraId="3BCF87EF" w14:textId="77777777" w:rsidR="00807B42" w:rsidRPr="00807B42" w:rsidRDefault="00807B42" w:rsidP="00807B42">
      <w:pPr>
        <w:numPr>
          <w:ilvl w:val="0"/>
          <w:numId w:val="2"/>
        </w:num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Push for legislation that holds organisations accountable </w:t>
      </w:r>
      <w:r w:rsidRPr="00807B42">
        <w:rPr>
          <w:rFonts w:ascii="Times New Roman" w:eastAsia="Times New Roman" w:hAnsi="Times New Roman" w:cs="Times New Roman"/>
          <w:i/>
          <w:iCs/>
          <w:color w:val="000000"/>
          <w:kern w:val="0"/>
          <w:sz w:val="24"/>
          <w:lang w:eastAsia="en-GB"/>
          <w14:ligatures w14:val="none"/>
        </w:rPr>
        <w:t>not just through fines</w:t>
      </w:r>
      <w:r w:rsidRPr="00807B42">
        <w:rPr>
          <w:rFonts w:ascii="Times New Roman" w:eastAsia="Times New Roman" w:hAnsi="Times New Roman" w:cs="Times New Roman"/>
          <w:color w:val="000000"/>
          <w:kern w:val="0"/>
          <w:sz w:val="24"/>
          <w:lang w:eastAsia="en-GB"/>
          <w14:ligatures w14:val="none"/>
        </w:rPr>
        <w:t>, but through mandatory victim support.</w:t>
      </w:r>
    </w:p>
    <w:p w14:paraId="239EB238" w14:textId="77777777" w:rsidR="00807B42" w:rsidRPr="00807B42" w:rsidRDefault="00807B42" w:rsidP="00807B42">
      <w:pPr>
        <w:numPr>
          <w:ilvl w:val="0"/>
          <w:numId w:val="2"/>
        </w:num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Encourage clearer communication around </w:t>
      </w:r>
      <w:r w:rsidRPr="00807B42">
        <w:rPr>
          <w:rFonts w:ascii="Times New Roman" w:eastAsia="Times New Roman" w:hAnsi="Times New Roman" w:cs="Times New Roman"/>
          <w:b/>
          <w:bCs/>
          <w:color w:val="000000"/>
          <w:kern w:val="0"/>
          <w:sz w:val="24"/>
          <w:lang w:eastAsia="en-GB"/>
          <w14:ligatures w14:val="none"/>
        </w:rPr>
        <w:t>Article 82</w:t>
      </w:r>
      <w:r w:rsidRPr="00807B42">
        <w:rPr>
          <w:rFonts w:ascii="Times New Roman" w:eastAsia="Times New Roman" w:hAnsi="Times New Roman" w:cs="Times New Roman"/>
          <w:color w:val="000000"/>
          <w:kern w:val="0"/>
          <w:sz w:val="24"/>
          <w:lang w:eastAsia="en-GB"/>
          <w14:ligatures w14:val="none"/>
        </w:rPr>
        <w:t> rights and simpler, funded routes for victims to claim restitution.</w:t>
      </w:r>
    </w:p>
    <w:p w14:paraId="1A27D262" w14:textId="65B9C099" w:rsidR="00807B42" w:rsidRPr="00807B42" w:rsidRDefault="00807B42" w:rsidP="00807B42">
      <w:pPr>
        <w:numPr>
          <w:ilvl w:val="0"/>
          <w:numId w:val="2"/>
        </w:num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Consider how other countries are beginning to introduce stronger victim support models</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We have the opportunity to lead in this space.</w:t>
      </w:r>
    </w:p>
    <w:p w14:paraId="04BEAA62" w14:textId="21C721AE"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I’ve attached a recent blog post that provides further background and real-world examples:</w:t>
      </w:r>
      <w:r w:rsidRPr="00807B42">
        <w:rPr>
          <w:rFonts w:ascii="Times New Roman" w:eastAsia="Times New Roman" w:hAnsi="Times New Roman" w:cs="Times New Roman"/>
          <w:color w:val="000000"/>
          <w:kern w:val="0"/>
          <w:sz w:val="24"/>
          <w:lang w:eastAsia="en-GB"/>
          <w14:ligatures w14:val="none"/>
        </w:rPr>
        <w:br/>
      </w:r>
      <w:r w:rsidRPr="00807B42">
        <w:rPr>
          <w:rFonts w:ascii="Apple Color Emoji" w:eastAsia="Times New Roman" w:hAnsi="Apple Color Emoji" w:cs="Apple Color Emoji"/>
          <w:color w:val="000000"/>
          <w:kern w:val="0"/>
          <w:sz w:val="24"/>
          <w:lang w:eastAsia="en-GB"/>
          <w14:ligatures w14:val="none"/>
        </w:rPr>
        <w:t>🔗</w:t>
      </w:r>
      <w:r w:rsidRPr="00807B42">
        <w:rPr>
          <w:rFonts w:ascii="Times New Roman" w:eastAsia="Times New Roman" w:hAnsi="Times New Roman" w:cs="Times New Roman"/>
          <w:color w:val="000000"/>
          <w:kern w:val="0"/>
          <w:sz w:val="24"/>
          <w:lang w:eastAsia="en-GB"/>
          <w14:ligatures w14:val="none"/>
        </w:rPr>
        <w:t> </w:t>
      </w:r>
      <w:hyperlink r:id="rId5" w:tgtFrame="_blank" w:history="1">
        <w:r w:rsidR="007368BD">
          <w:rPr>
            <w:rStyle w:val="editor-post-urllink-prefix"/>
            <w:rFonts w:ascii="Segoe UI" w:hAnsi="Segoe UI" w:cs="Segoe UI"/>
            <w:color w:val="0096DD"/>
            <w:sz w:val="20"/>
            <w:szCs w:val="20"/>
            <w:u w:val="single"/>
            <w:shd w:val="clear" w:color="auto" w:fill="FFFFFF"/>
          </w:rPr>
          <w:t>https://muckypaws.com/2025/07/16/</w:t>
        </w:r>
        <w:r w:rsidR="007368BD">
          <w:rPr>
            <w:rStyle w:val="editor-post-urllink-slug"/>
            <w:rFonts w:ascii="Segoe UI" w:hAnsi="Segoe UI" w:cs="Segoe UI"/>
            <w:b/>
            <w:bCs/>
            <w:color w:val="0096DD"/>
            <w:sz w:val="20"/>
            <w:szCs w:val="20"/>
            <w:u w:val="single"/>
            <w:shd w:val="clear" w:color="auto" w:fill="FFFFFF"/>
          </w:rPr>
          <w:t>data-breach-today-your-problem-tomorrow</w:t>
        </w:r>
        <w:r w:rsidR="007368BD">
          <w:rPr>
            <w:rStyle w:val="editor-post-urllink-suffix"/>
            <w:rFonts w:ascii="Segoe UI" w:hAnsi="Segoe UI" w:cs="Segoe UI"/>
            <w:color w:val="0096DD"/>
            <w:sz w:val="20"/>
            <w:szCs w:val="20"/>
            <w:u w:val="single"/>
            <w:shd w:val="clear" w:color="auto" w:fill="FFFFFF"/>
          </w:rPr>
          <w:t>/</w:t>
        </w:r>
      </w:hyperlink>
    </w:p>
    <w:p w14:paraId="219B2E98" w14:textId="0871C995"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t>Thank you for taking the time to read this letter</w:t>
      </w:r>
      <w:r>
        <w:rPr>
          <w:rFonts w:ascii="Times New Roman" w:eastAsia="Times New Roman" w:hAnsi="Times New Roman" w:cs="Times New Roman"/>
          <w:color w:val="000000"/>
          <w:kern w:val="0"/>
          <w:sz w:val="24"/>
          <w:lang w:eastAsia="en-GB"/>
          <w14:ligatures w14:val="none"/>
        </w:rPr>
        <w:t xml:space="preserve">.  </w:t>
      </w:r>
      <w:r w:rsidRPr="00807B42">
        <w:rPr>
          <w:rFonts w:ascii="Times New Roman" w:eastAsia="Times New Roman" w:hAnsi="Times New Roman" w:cs="Times New Roman"/>
          <w:color w:val="000000"/>
          <w:kern w:val="0"/>
          <w:sz w:val="24"/>
          <w:lang w:eastAsia="en-GB"/>
          <w14:ligatures w14:val="none"/>
        </w:rPr>
        <w:t>I would be very grateful if you could let me know whether you’re able to raise this concern in Parliament, or direct me to the appropriate body or committee where it might gain traction.</w:t>
      </w:r>
    </w:p>
    <w:p w14:paraId="59575183" w14:textId="77777777" w:rsidR="00807B42" w:rsidRPr="00807B42" w:rsidRDefault="00807B42" w:rsidP="00807B42">
      <w:pPr>
        <w:spacing w:before="100" w:beforeAutospacing="1" w:after="100" w:afterAutospacing="1"/>
        <w:rPr>
          <w:rFonts w:ascii="Times New Roman" w:eastAsia="Times New Roman" w:hAnsi="Times New Roman" w:cs="Times New Roman"/>
          <w:color w:val="000000"/>
          <w:kern w:val="0"/>
          <w:sz w:val="24"/>
          <w:lang w:eastAsia="en-GB"/>
          <w14:ligatures w14:val="none"/>
        </w:rPr>
      </w:pPr>
      <w:r w:rsidRPr="00807B42">
        <w:rPr>
          <w:rFonts w:ascii="Times New Roman" w:eastAsia="Times New Roman" w:hAnsi="Times New Roman" w:cs="Times New Roman"/>
          <w:color w:val="000000"/>
          <w:kern w:val="0"/>
          <w:sz w:val="24"/>
          <w:lang w:eastAsia="en-GB"/>
          <w14:ligatures w14:val="none"/>
        </w:rPr>
        <w:lastRenderedPageBreak/>
        <w:t>Yours sincerely,</w:t>
      </w:r>
      <w:r w:rsidRPr="00807B42">
        <w:rPr>
          <w:rFonts w:ascii="Times New Roman" w:eastAsia="Times New Roman" w:hAnsi="Times New Roman" w:cs="Times New Roman"/>
          <w:color w:val="000000"/>
          <w:kern w:val="0"/>
          <w:sz w:val="24"/>
          <w:lang w:eastAsia="en-GB"/>
          <w14:ligatures w14:val="none"/>
        </w:rPr>
        <w:br/>
        <w:t>[Your Full Name]</w:t>
      </w:r>
      <w:r w:rsidRPr="00807B42">
        <w:rPr>
          <w:rFonts w:ascii="Times New Roman" w:eastAsia="Times New Roman" w:hAnsi="Times New Roman" w:cs="Times New Roman"/>
          <w:color w:val="000000"/>
          <w:kern w:val="0"/>
          <w:sz w:val="24"/>
          <w:lang w:eastAsia="en-GB"/>
          <w14:ligatures w14:val="none"/>
        </w:rPr>
        <w:br/>
        <w:t>[Your Postcode]</w:t>
      </w:r>
      <w:r w:rsidRPr="00807B42">
        <w:rPr>
          <w:rFonts w:ascii="Times New Roman" w:eastAsia="Times New Roman" w:hAnsi="Times New Roman" w:cs="Times New Roman"/>
          <w:color w:val="000000"/>
          <w:kern w:val="0"/>
          <w:sz w:val="24"/>
          <w:lang w:eastAsia="en-GB"/>
          <w14:ligatures w14:val="none"/>
        </w:rPr>
        <w:br/>
        <w:t>[Optional: Email / Phone if response preferred by email]</w:t>
      </w:r>
    </w:p>
    <w:p w14:paraId="59E4FB10" w14:textId="77777777" w:rsidR="00241161" w:rsidRPr="00807B42" w:rsidRDefault="00241161" w:rsidP="00807B42"/>
    <w:sectPr w:rsidR="00241161" w:rsidRPr="00807B42" w:rsidSect="00113C29">
      <w:pgSz w:w="11900" w:h="1682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691BFD"/>
    <w:multiLevelType w:val="multilevel"/>
    <w:tmpl w:val="D2EAE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2257A7"/>
    <w:multiLevelType w:val="multilevel"/>
    <w:tmpl w:val="AF10A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8020568">
    <w:abstractNumId w:val="1"/>
  </w:num>
  <w:num w:numId="2" w16cid:durableId="113983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isplayBackgroundShape/>
  <w:mirrorMargins/>
  <w:proofState w:spelling="clean" w:grammar="clean"/>
  <w:defaultTabStop w:val="720"/>
  <w:evenAndOddHeaders/>
  <w:drawingGridHorizontalSpacing w:val="105"/>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340"/>
    <w:rsid w:val="00050307"/>
    <w:rsid w:val="000C418E"/>
    <w:rsid w:val="00113C29"/>
    <w:rsid w:val="001B25EC"/>
    <w:rsid w:val="001C2DB8"/>
    <w:rsid w:val="00241161"/>
    <w:rsid w:val="002A4F58"/>
    <w:rsid w:val="00305F5B"/>
    <w:rsid w:val="003665D3"/>
    <w:rsid w:val="00370CFA"/>
    <w:rsid w:val="003D3BEA"/>
    <w:rsid w:val="00407A0A"/>
    <w:rsid w:val="00425613"/>
    <w:rsid w:val="004270DD"/>
    <w:rsid w:val="004A057B"/>
    <w:rsid w:val="00532E80"/>
    <w:rsid w:val="0057787A"/>
    <w:rsid w:val="005932E9"/>
    <w:rsid w:val="005E6A30"/>
    <w:rsid w:val="0060060E"/>
    <w:rsid w:val="006466D4"/>
    <w:rsid w:val="006D10EE"/>
    <w:rsid w:val="006E180D"/>
    <w:rsid w:val="007368BD"/>
    <w:rsid w:val="00771340"/>
    <w:rsid w:val="007928C6"/>
    <w:rsid w:val="007A0B28"/>
    <w:rsid w:val="007E01F8"/>
    <w:rsid w:val="007E4D30"/>
    <w:rsid w:val="00807B42"/>
    <w:rsid w:val="0089053D"/>
    <w:rsid w:val="008A6EA8"/>
    <w:rsid w:val="00917FE2"/>
    <w:rsid w:val="009F36E4"/>
    <w:rsid w:val="00A83836"/>
    <w:rsid w:val="00B755FC"/>
    <w:rsid w:val="00B90DD2"/>
    <w:rsid w:val="00BC66F7"/>
    <w:rsid w:val="00BF4D35"/>
    <w:rsid w:val="00C779AB"/>
    <w:rsid w:val="00C82645"/>
    <w:rsid w:val="00CA10AA"/>
    <w:rsid w:val="00CC1B0F"/>
    <w:rsid w:val="00CD0D5D"/>
    <w:rsid w:val="00D0265B"/>
    <w:rsid w:val="00D7288A"/>
    <w:rsid w:val="00EF7C1D"/>
    <w:rsid w:val="00F45A31"/>
    <w:rsid w:val="00F45D59"/>
    <w:rsid w:val="00FE15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61108A0"/>
  <w15:chartTrackingRefBased/>
  <w15:docId w15:val="{8A37D39C-70B7-2645-B067-98D1821AB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sz w:val="21"/>
    </w:rPr>
  </w:style>
  <w:style w:type="paragraph" w:styleId="Heading1">
    <w:name w:val="heading 1"/>
    <w:basedOn w:val="Normal"/>
    <w:next w:val="Normal"/>
    <w:link w:val="Heading1Char"/>
    <w:uiPriority w:val="9"/>
    <w:qFormat/>
    <w:rsid w:val="0077134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77134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7134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7134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7134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7134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134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134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134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DE">
    <w:name w:val="CODE"/>
    <w:basedOn w:val="Normal"/>
    <w:qFormat/>
    <w:rsid w:val="005E6A30"/>
    <w:pPr>
      <w:shd w:val="clear" w:color="auto" w:fill="D9D9D9" w:themeFill="background1" w:themeFillShade="D9"/>
    </w:pPr>
    <w:rPr>
      <w:rFonts w:ascii="Courier New" w:hAnsi="Courier New" w:cs="Courier New"/>
      <w:sz w:val="15"/>
      <w:szCs w:val="15"/>
    </w:rPr>
  </w:style>
  <w:style w:type="character" w:customStyle="1" w:styleId="Heading1Char">
    <w:name w:val="Heading 1 Char"/>
    <w:basedOn w:val="DefaultParagraphFont"/>
    <w:link w:val="Heading1"/>
    <w:uiPriority w:val="9"/>
    <w:rsid w:val="0077134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77134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7134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71340"/>
    <w:rPr>
      <w:rFonts w:eastAsiaTheme="majorEastAsia" w:cstheme="majorBidi"/>
      <w:i/>
      <w:iCs/>
      <w:color w:val="2F5496" w:themeColor="accent1" w:themeShade="BF"/>
      <w:sz w:val="21"/>
    </w:rPr>
  </w:style>
  <w:style w:type="character" w:customStyle="1" w:styleId="Heading5Char">
    <w:name w:val="Heading 5 Char"/>
    <w:basedOn w:val="DefaultParagraphFont"/>
    <w:link w:val="Heading5"/>
    <w:uiPriority w:val="9"/>
    <w:semiHidden/>
    <w:rsid w:val="00771340"/>
    <w:rPr>
      <w:rFonts w:eastAsiaTheme="majorEastAsia" w:cstheme="majorBidi"/>
      <w:color w:val="2F5496" w:themeColor="accent1" w:themeShade="BF"/>
      <w:sz w:val="21"/>
    </w:rPr>
  </w:style>
  <w:style w:type="character" w:customStyle="1" w:styleId="Heading6Char">
    <w:name w:val="Heading 6 Char"/>
    <w:basedOn w:val="DefaultParagraphFont"/>
    <w:link w:val="Heading6"/>
    <w:uiPriority w:val="9"/>
    <w:semiHidden/>
    <w:rsid w:val="00771340"/>
    <w:rPr>
      <w:rFonts w:eastAsiaTheme="majorEastAsia" w:cstheme="majorBidi"/>
      <w:i/>
      <w:iCs/>
      <w:color w:val="595959" w:themeColor="text1" w:themeTint="A6"/>
      <w:sz w:val="21"/>
    </w:rPr>
  </w:style>
  <w:style w:type="character" w:customStyle="1" w:styleId="Heading7Char">
    <w:name w:val="Heading 7 Char"/>
    <w:basedOn w:val="DefaultParagraphFont"/>
    <w:link w:val="Heading7"/>
    <w:uiPriority w:val="9"/>
    <w:semiHidden/>
    <w:rsid w:val="00771340"/>
    <w:rPr>
      <w:rFonts w:eastAsiaTheme="majorEastAsia" w:cstheme="majorBidi"/>
      <w:color w:val="595959" w:themeColor="text1" w:themeTint="A6"/>
      <w:sz w:val="21"/>
    </w:rPr>
  </w:style>
  <w:style w:type="character" w:customStyle="1" w:styleId="Heading8Char">
    <w:name w:val="Heading 8 Char"/>
    <w:basedOn w:val="DefaultParagraphFont"/>
    <w:link w:val="Heading8"/>
    <w:uiPriority w:val="9"/>
    <w:semiHidden/>
    <w:rsid w:val="00771340"/>
    <w:rPr>
      <w:rFonts w:eastAsiaTheme="majorEastAsia" w:cstheme="majorBidi"/>
      <w:i/>
      <w:iCs/>
      <w:color w:val="272727" w:themeColor="text1" w:themeTint="D8"/>
      <w:sz w:val="21"/>
    </w:rPr>
  </w:style>
  <w:style w:type="character" w:customStyle="1" w:styleId="Heading9Char">
    <w:name w:val="Heading 9 Char"/>
    <w:basedOn w:val="DefaultParagraphFont"/>
    <w:link w:val="Heading9"/>
    <w:uiPriority w:val="9"/>
    <w:semiHidden/>
    <w:rsid w:val="00771340"/>
    <w:rPr>
      <w:rFonts w:eastAsiaTheme="majorEastAsia" w:cstheme="majorBidi"/>
      <w:color w:val="272727" w:themeColor="text1" w:themeTint="D8"/>
      <w:sz w:val="21"/>
    </w:rPr>
  </w:style>
  <w:style w:type="paragraph" w:styleId="Title">
    <w:name w:val="Title"/>
    <w:basedOn w:val="Normal"/>
    <w:next w:val="Normal"/>
    <w:link w:val="TitleChar"/>
    <w:uiPriority w:val="10"/>
    <w:qFormat/>
    <w:rsid w:val="0077134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13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134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13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134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71340"/>
    <w:rPr>
      <w:rFonts w:eastAsiaTheme="minorEastAsia"/>
      <w:i/>
      <w:iCs/>
      <w:color w:val="404040" w:themeColor="text1" w:themeTint="BF"/>
      <w:sz w:val="21"/>
    </w:rPr>
  </w:style>
  <w:style w:type="paragraph" w:styleId="ListParagraph">
    <w:name w:val="List Paragraph"/>
    <w:basedOn w:val="Normal"/>
    <w:uiPriority w:val="34"/>
    <w:qFormat/>
    <w:rsid w:val="00771340"/>
    <w:pPr>
      <w:ind w:left="720"/>
      <w:contextualSpacing/>
    </w:pPr>
  </w:style>
  <w:style w:type="character" w:styleId="IntenseEmphasis">
    <w:name w:val="Intense Emphasis"/>
    <w:basedOn w:val="DefaultParagraphFont"/>
    <w:uiPriority w:val="21"/>
    <w:qFormat/>
    <w:rsid w:val="00771340"/>
    <w:rPr>
      <w:i/>
      <w:iCs/>
      <w:color w:val="2F5496" w:themeColor="accent1" w:themeShade="BF"/>
    </w:rPr>
  </w:style>
  <w:style w:type="paragraph" w:styleId="IntenseQuote">
    <w:name w:val="Intense Quote"/>
    <w:basedOn w:val="Normal"/>
    <w:next w:val="Normal"/>
    <w:link w:val="IntenseQuoteChar"/>
    <w:uiPriority w:val="30"/>
    <w:qFormat/>
    <w:rsid w:val="0077134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71340"/>
    <w:rPr>
      <w:rFonts w:eastAsiaTheme="minorEastAsia"/>
      <w:i/>
      <w:iCs/>
      <w:color w:val="2F5496" w:themeColor="accent1" w:themeShade="BF"/>
      <w:sz w:val="21"/>
    </w:rPr>
  </w:style>
  <w:style w:type="character" w:styleId="IntenseReference">
    <w:name w:val="Intense Reference"/>
    <w:basedOn w:val="DefaultParagraphFont"/>
    <w:uiPriority w:val="32"/>
    <w:qFormat/>
    <w:rsid w:val="00771340"/>
    <w:rPr>
      <w:b/>
      <w:bCs/>
      <w:smallCaps/>
      <w:color w:val="2F5496" w:themeColor="accent1" w:themeShade="BF"/>
      <w:spacing w:val="5"/>
    </w:rPr>
  </w:style>
  <w:style w:type="paragraph" w:styleId="NormalWeb">
    <w:name w:val="Normal (Web)"/>
    <w:basedOn w:val="Normal"/>
    <w:uiPriority w:val="99"/>
    <w:semiHidden/>
    <w:unhideWhenUsed/>
    <w:rsid w:val="00771340"/>
    <w:pPr>
      <w:spacing w:before="100" w:beforeAutospacing="1" w:after="100" w:afterAutospacing="1"/>
    </w:pPr>
    <w:rPr>
      <w:rFonts w:ascii="Times New Roman" w:eastAsia="Times New Roman" w:hAnsi="Times New Roman" w:cs="Times New Roman"/>
      <w:kern w:val="0"/>
      <w:sz w:val="24"/>
      <w:lang w:eastAsia="en-GB"/>
      <w14:ligatures w14:val="none"/>
    </w:rPr>
  </w:style>
  <w:style w:type="character" w:styleId="Strong">
    <w:name w:val="Strong"/>
    <w:basedOn w:val="DefaultParagraphFont"/>
    <w:uiPriority w:val="22"/>
    <w:qFormat/>
    <w:rsid w:val="00771340"/>
    <w:rPr>
      <w:b/>
      <w:bCs/>
    </w:rPr>
  </w:style>
  <w:style w:type="character" w:customStyle="1" w:styleId="apple-converted-space">
    <w:name w:val="apple-converted-space"/>
    <w:basedOn w:val="DefaultParagraphFont"/>
    <w:rsid w:val="00771340"/>
  </w:style>
  <w:style w:type="character" w:styleId="Emphasis">
    <w:name w:val="Emphasis"/>
    <w:basedOn w:val="DefaultParagraphFont"/>
    <w:uiPriority w:val="20"/>
    <w:qFormat/>
    <w:rsid w:val="00771340"/>
    <w:rPr>
      <w:i/>
      <w:iCs/>
    </w:rPr>
  </w:style>
  <w:style w:type="character" w:styleId="Hyperlink">
    <w:name w:val="Hyperlink"/>
    <w:basedOn w:val="DefaultParagraphFont"/>
    <w:uiPriority w:val="99"/>
    <w:semiHidden/>
    <w:unhideWhenUsed/>
    <w:rsid w:val="00771340"/>
    <w:rPr>
      <w:color w:val="0000FF"/>
      <w:u w:val="single"/>
    </w:rPr>
  </w:style>
  <w:style w:type="character" w:customStyle="1" w:styleId="editor-post-urllink-prefix">
    <w:name w:val="editor-post-url__link-prefix"/>
    <w:basedOn w:val="DefaultParagraphFont"/>
    <w:rsid w:val="007368BD"/>
  </w:style>
  <w:style w:type="character" w:customStyle="1" w:styleId="editor-post-urllink-slug">
    <w:name w:val="editor-post-url__link-slug"/>
    <w:basedOn w:val="DefaultParagraphFont"/>
    <w:rsid w:val="007368BD"/>
  </w:style>
  <w:style w:type="character" w:customStyle="1" w:styleId="editor-post-urllink-suffix">
    <w:name w:val="editor-post-url__link-suffix"/>
    <w:basedOn w:val="DefaultParagraphFont"/>
    <w:rsid w:val="007368BD"/>
  </w:style>
  <w:style w:type="character" w:customStyle="1" w:styleId="components-external-linkicon">
    <w:name w:val="components-external-link__icon"/>
    <w:basedOn w:val="DefaultParagraphFont"/>
    <w:rsid w:val="007368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uckypaws.com/?p=789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399</Words>
  <Characters>2280</Characters>
  <Application>Microsoft Office Word</Application>
  <DocSecurity>0</DocSecurity>
  <Lines>19</Lines>
  <Paragraphs>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MP Letter Template – Digital FSCS (Public Version)</vt:lpstr>
    </vt:vector>
  </TitlesOfParts>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Brooks</dc:creator>
  <cp:keywords/>
  <dc:description/>
  <cp:lastModifiedBy>Jason Brooks</cp:lastModifiedBy>
  <cp:revision>1</cp:revision>
  <dcterms:created xsi:type="dcterms:W3CDTF">2025-07-16T19:23:00Z</dcterms:created>
  <dcterms:modified xsi:type="dcterms:W3CDTF">2025-07-16T20:52:00Z</dcterms:modified>
</cp:coreProperties>
</file>